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E" w:rsidRPr="006665CE" w:rsidRDefault="006665CE" w:rsidP="006665CE">
      <w:pPr>
        <w:jc w:val="center"/>
        <w:rPr>
          <w:rFonts w:ascii="Times New Roman" w:hAnsi="Times New Roman"/>
          <w:sz w:val="28"/>
          <w:szCs w:val="28"/>
        </w:rPr>
      </w:pPr>
      <w:r w:rsidRPr="006665CE">
        <w:rPr>
          <w:rFonts w:ascii="Times New Roman" w:hAnsi="Times New Roman"/>
          <w:sz w:val="28"/>
          <w:szCs w:val="28"/>
        </w:rPr>
        <w:t>Аннотация</w:t>
      </w:r>
    </w:p>
    <w:p w:rsidR="006665CE" w:rsidRPr="006665CE" w:rsidRDefault="006665CE" w:rsidP="006665CE">
      <w:pPr>
        <w:jc w:val="center"/>
        <w:rPr>
          <w:rFonts w:ascii="Times New Roman" w:hAnsi="Times New Roman"/>
          <w:sz w:val="28"/>
          <w:szCs w:val="28"/>
        </w:rPr>
      </w:pPr>
      <w:r w:rsidRPr="006665CE">
        <w:rPr>
          <w:rFonts w:ascii="Times New Roman" w:hAnsi="Times New Roman"/>
          <w:sz w:val="28"/>
          <w:szCs w:val="28"/>
        </w:rPr>
        <w:t>фотовыставки Александра Павловича Волобуева</w:t>
      </w:r>
    </w:p>
    <w:p w:rsidR="006476FF" w:rsidRPr="006665CE" w:rsidRDefault="006665CE" w:rsidP="006665CE">
      <w:pPr>
        <w:jc w:val="center"/>
        <w:rPr>
          <w:rFonts w:ascii="Times New Roman" w:hAnsi="Times New Roman"/>
          <w:sz w:val="28"/>
          <w:szCs w:val="28"/>
        </w:rPr>
      </w:pPr>
      <w:r w:rsidRPr="006665CE">
        <w:rPr>
          <w:rFonts w:ascii="Times New Roman" w:hAnsi="Times New Roman"/>
          <w:sz w:val="28"/>
          <w:szCs w:val="28"/>
        </w:rPr>
        <w:t xml:space="preserve">«Кислород Пикета. Сростки </w:t>
      </w:r>
      <w:r w:rsidR="001A705D">
        <w:rPr>
          <w:rFonts w:ascii="Times New Roman" w:hAnsi="Times New Roman"/>
          <w:sz w:val="28"/>
          <w:szCs w:val="28"/>
        </w:rPr>
        <w:sym w:font="Symbol" w:char="F02D"/>
      </w:r>
      <w:r w:rsidR="001A705D">
        <w:rPr>
          <w:rFonts w:ascii="Times New Roman" w:hAnsi="Times New Roman"/>
          <w:sz w:val="28"/>
          <w:szCs w:val="28"/>
        </w:rPr>
        <w:t xml:space="preserve"> </w:t>
      </w:r>
      <w:r w:rsidRPr="006665CE">
        <w:rPr>
          <w:rFonts w:ascii="Times New Roman" w:hAnsi="Times New Roman"/>
          <w:sz w:val="28"/>
          <w:szCs w:val="28"/>
        </w:rPr>
        <w:t>навсегда»</w:t>
      </w:r>
    </w:p>
    <w:p w:rsidR="00E12A2E" w:rsidRPr="00CC657F" w:rsidRDefault="00E12A2E" w:rsidP="001A7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6FF" w:rsidRPr="00CC657F" w:rsidRDefault="000A3873" w:rsidP="001A7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57F">
        <w:rPr>
          <w:rFonts w:ascii="Times New Roman" w:hAnsi="Times New Roman"/>
          <w:sz w:val="24"/>
          <w:szCs w:val="24"/>
        </w:rPr>
        <w:t>Александр П</w:t>
      </w:r>
      <w:r>
        <w:rPr>
          <w:rFonts w:ascii="Times New Roman" w:hAnsi="Times New Roman"/>
          <w:sz w:val="24"/>
          <w:szCs w:val="24"/>
        </w:rPr>
        <w:t xml:space="preserve">авлович </w:t>
      </w:r>
      <w:r w:rsidR="006476FF" w:rsidRPr="00CC657F">
        <w:rPr>
          <w:rFonts w:ascii="Times New Roman" w:hAnsi="Times New Roman"/>
          <w:sz w:val="24"/>
          <w:szCs w:val="24"/>
        </w:rPr>
        <w:t xml:space="preserve">Волобуев </w:t>
      </w:r>
      <w:r w:rsidR="00E12A2E" w:rsidRPr="00CC657F">
        <w:rPr>
          <w:rFonts w:ascii="Times New Roman" w:hAnsi="Times New Roman"/>
          <w:sz w:val="24"/>
          <w:szCs w:val="24"/>
        </w:rPr>
        <w:t xml:space="preserve">родился в </w:t>
      </w:r>
      <w:proofErr w:type="gramStart"/>
      <w:r w:rsidR="00E12A2E" w:rsidRPr="00CC657F">
        <w:rPr>
          <w:rFonts w:ascii="Times New Roman" w:hAnsi="Times New Roman"/>
          <w:sz w:val="24"/>
          <w:szCs w:val="24"/>
        </w:rPr>
        <w:t>г</w:t>
      </w:r>
      <w:proofErr w:type="gramEnd"/>
      <w:r w:rsidR="00E12A2E" w:rsidRPr="00CC657F">
        <w:rPr>
          <w:rFonts w:ascii="Times New Roman" w:hAnsi="Times New Roman"/>
          <w:sz w:val="24"/>
          <w:szCs w:val="24"/>
        </w:rPr>
        <w:t>.</w:t>
      </w:r>
      <w:r w:rsidR="00CC657F">
        <w:rPr>
          <w:rFonts w:ascii="Times New Roman" w:hAnsi="Times New Roman"/>
          <w:sz w:val="24"/>
          <w:szCs w:val="24"/>
        </w:rPr>
        <w:t xml:space="preserve"> </w:t>
      </w:r>
      <w:r w:rsidR="00E12A2E" w:rsidRPr="00CC657F">
        <w:rPr>
          <w:rFonts w:ascii="Times New Roman" w:hAnsi="Times New Roman"/>
          <w:sz w:val="24"/>
          <w:szCs w:val="24"/>
        </w:rPr>
        <w:t xml:space="preserve">Барнауле </w:t>
      </w:r>
      <w:r w:rsidR="006476FF" w:rsidRPr="00CC657F">
        <w:rPr>
          <w:rFonts w:ascii="Times New Roman" w:hAnsi="Times New Roman"/>
          <w:sz w:val="24"/>
          <w:szCs w:val="24"/>
        </w:rPr>
        <w:t>20 февраля 1959 года. Член Союза фотохудожни</w:t>
      </w:r>
      <w:r w:rsidR="00005C92">
        <w:rPr>
          <w:rFonts w:ascii="Times New Roman" w:hAnsi="Times New Roman"/>
          <w:sz w:val="24"/>
          <w:szCs w:val="24"/>
        </w:rPr>
        <w:t>ков России с 1990 года. Художественн</w:t>
      </w:r>
      <w:r w:rsidR="006476FF" w:rsidRPr="00CC657F">
        <w:rPr>
          <w:rFonts w:ascii="Times New Roman" w:hAnsi="Times New Roman"/>
          <w:sz w:val="24"/>
          <w:szCs w:val="24"/>
        </w:rPr>
        <w:t>ой фотографией занимается с 1979 год</w:t>
      </w:r>
      <w:r>
        <w:rPr>
          <w:rFonts w:ascii="Times New Roman" w:hAnsi="Times New Roman"/>
          <w:sz w:val="24"/>
          <w:szCs w:val="24"/>
        </w:rPr>
        <w:t xml:space="preserve">а. Участник многих фотовыставок </w:t>
      </w:r>
      <w:r w:rsidR="006476FF" w:rsidRPr="00CC657F">
        <w:rPr>
          <w:rFonts w:ascii="Times New Roman" w:hAnsi="Times New Roman"/>
          <w:sz w:val="24"/>
          <w:szCs w:val="24"/>
        </w:rPr>
        <w:t>различного уровня. Лауреат городских и краевых, участник всероссийских и международных выставок и фотосалонов</w:t>
      </w:r>
      <w:r w:rsidR="00005C92">
        <w:rPr>
          <w:rFonts w:ascii="Times New Roman" w:hAnsi="Times New Roman"/>
          <w:sz w:val="24"/>
          <w:szCs w:val="24"/>
        </w:rPr>
        <w:t>.</w:t>
      </w:r>
    </w:p>
    <w:p w:rsidR="00CC657F" w:rsidRPr="00CC657F" w:rsidRDefault="00CC657F" w:rsidP="001A7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657F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Александр Павлович </w:t>
      </w:r>
      <w:r w:rsidRPr="00CC657F">
        <w:rPr>
          <w:rFonts w:ascii="Times New Roman" w:hAnsi="Times New Roman" w:cs="Times New Roman"/>
          <w:sz w:val="24"/>
          <w:szCs w:val="24"/>
        </w:rPr>
        <w:t xml:space="preserve">является директором Алтайского филиала Союза фотохудожников России. </w:t>
      </w:r>
    </w:p>
    <w:p w:rsidR="00996F09" w:rsidRDefault="006476FF" w:rsidP="001A7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57F">
        <w:rPr>
          <w:rFonts w:ascii="Times New Roman" w:hAnsi="Times New Roman"/>
          <w:sz w:val="24"/>
          <w:szCs w:val="24"/>
        </w:rPr>
        <w:t>Основные направления творчества - реалистическая фотография, субъективный репортаж, жанровый портрет, компьюте</w:t>
      </w:r>
      <w:r w:rsidR="00E12A2E" w:rsidRPr="00CC657F">
        <w:rPr>
          <w:rFonts w:ascii="Times New Roman" w:hAnsi="Times New Roman"/>
          <w:sz w:val="24"/>
          <w:szCs w:val="24"/>
        </w:rPr>
        <w:t>рный коллаж, фотожурналистика.</w:t>
      </w:r>
    </w:p>
    <w:p w:rsidR="00996F09" w:rsidRDefault="00FD2B4C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А.П. Волобуева «Кислород  Пикета. Сростки – навсегда</w:t>
      </w:r>
      <w:r w:rsidR="001A705D">
        <w:rPr>
          <w:rFonts w:ascii="Times New Roman" w:hAnsi="Times New Roman" w:cs="Times New Roman"/>
          <w:b/>
          <w:sz w:val="24"/>
          <w:szCs w:val="24"/>
        </w:rPr>
        <w:t>»</w:t>
      </w:r>
      <w:r w:rsidR="00996F09" w:rsidRPr="0079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«появился на свет»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</w:t>
      </w:r>
      <w:r w:rsidR="00996F09" w:rsidRPr="007946C8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 Губернатора  Алтайского края в сфере культуры 2017 года.  </w:t>
      </w:r>
    </w:p>
    <w:p w:rsidR="000F1393" w:rsidRDefault="0041718D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D2B4C" w:rsidRPr="00FD2B4C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2B4C" w:rsidRPr="00FD2B4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r w:rsidR="00FD2B4C" w:rsidRPr="00FD2B4C">
        <w:rPr>
          <w:rFonts w:ascii="Times New Roman" w:hAnsi="Times New Roman" w:cs="Times New Roman"/>
          <w:sz w:val="24"/>
          <w:szCs w:val="24"/>
        </w:rPr>
        <w:t>Волобуева десятой по счету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D2B4C" w:rsidRPr="00FD2B4C">
        <w:rPr>
          <w:rFonts w:ascii="Times New Roman" w:hAnsi="Times New Roman" w:cs="Times New Roman"/>
          <w:sz w:val="24"/>
          <w:szCs w:val="24"/>
        </w:rPr>
        <w:t xml:space="preserve"> первой, к которой он целе</w:t>
      </w:r>
      <w:r w:rsidR="00FC73AE">
        <w:rPr>
          <w:rFonts w:ascii="Times New Roman" w:hAnsi="Times New Roman" w:cs="Times New Roman"/>
          <w:sz w:val="24"/>
          <w:szCs w:val="24"/>
        </w:rPr>
        <w:t xml:space="preserve">направленно готовился два года. </w:t>
      </w:r>
      <w:r w:rsidRPr="0041718D">
        <w:rPr>
          <w:rFonts w:ascii="Times New Roman" w:hAnsi="Times New Roman" w:cs="Times New Roman"/>
          <w:sz w:val="24"/>
          <w:szCs w:val="24"/>
        </w:rPr>
        <w:t xml:space="preserve">Свой первый кадр в Сростках </w:t>
      </w:r>
      <w:r>
        <w:rPr>
          <w:rFonts w:ascii="Times New Roman" w:hAnsi="Times New Roman" w:cs="Times New Roman"/>
          <w:sz w:val="24"/>
          <w:szCs w:val="24"/>
        </w:rPr>
        <w:t>Александр Павлович</w:t>
      </w:r>
      <w:r w:rsidRPr="0041718D">
        <w:rPr>
          <w:rFonts w:ascii="Times New Roman" w:hAnsi="Times New Roman" w:cs="Times New Roman"/>
          <w:sz w:val="24"/>
          <w:szCs w:val="24"/>
        </w:rPr>
        <w:t xml:space="preserve"> сделал в 1981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4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нимки </w:t>
      </w:r>
      <w:r w:rsidR="00E344A3" w:rsidRPr="00E344A3">
        <w:rPr>
          <w:rFonts w:ascii="Times New Roman" w:hAnsi="Times New Roman" w:cs="Times New Roman"/>
          <w:sz w:val="24"/>
          <w:szCs w:val="24"/>
        </w:rPr>
        <w:t>накапливались. Росло знание, понимание творчества Шукшина, произведения которого Волобуев перечитывал не раз, постоянно открывая что-то новое. В один прекрасный момент он понял: пора! Выставка стала совместным проектом фотохудожника и Всероссийского мемор</w:t>
      </w:r>
      <w:r w:rsidR="000F1393">
        <w:rPr>
          <w:rFonts w:ascii="Times New Roman" w:hAnsi="Times New Roman" w:cs="Times New Roman"/>
          <w:sz w:val="24"/>
          <w:szCs w:val="24"/>
        </w:rPr>
        <w:t xml:space="preserve">иального музея-заповедника В.М. </w:t>
      </w:r>
      <w:r w:rsidR="00E344A3" w:rsidRPr="00E344A3">
        <w:rPr>
          <w:rFonts w:ascii="Times New Roman" w:hAnsi="Times New Roman" w:cs="Times New Roman"/>
          <w:sz w:val="24"/>
          <w:szCs w:val="24"/>
        </w:rPr>
        <w:t xml:space="preserve">Шукшина. </w:t>
      </w:r>
      <w:r w:rsidR="000F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5D" w:rsidRDefault="00365ECA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718D">
        <w:rPr>
          <w:rFonts w:ascii="Times New Roman" w:hAnsi="Times New Roman" w:cs="Times New Roman"/>
          <w:sz w:val="24"/>
          <w:szCs w:val="24"/>
        </w:rPr>
        <w:t xml:space="preserve">проекте «Кислород Пикета. Сростки </w:t>
      </w:r>
      <w:r w:rsidR="001A705D">
        <w:rPr>
          <w:rFonts w:ascii="Times New Roman" w:hAnsi="Times New Roman" w:cs="Times New Roman"/>
          <w:sz w:val="24"/>
          <w:szCs w:val="24"/>
        </w:rPr>
        <w:sym w:font="Symbol" w:char="F02D"/>
      </w:r>
      <w:r w:rsidR="001A705D">
        <w:rPr>
          <w:rFonts w:ascii="Times New Roman" w:hAnsi="Times New Roman" w:cs="Times New Roman"/>
          <w:sz w:val="24"/>
          <w:szCs w:val="24"/>
        </w:rPr>
        <w:t xml:space="preserve"> </w:t>
      </w:r>
      <w:r w:rsidR="0041718D">
        <w:rPr>
          <w:rFonts w:ascii="Times New Roman" w:hAnsi="Times New Roman" w:cs="Times New Roman"/>
          <w:sz w:val="24"/>
          <w:szCs w:val="24"/>
        </w:rPr>
        <w:t xml:space="preserve">навсегда» </w:t>
      </w:r>
      <w:r w:rsidR="000F1393" w:rsidRPr="007946C8">
        <w:rPr>
          <w:rFonts w:ascii="Times New Roman" w:hAnsi="Times New Roman" w:cs="Times New Roman"/>
          <w:sz w:val="24"/>
          <w:szCs w:val="24"/>
        </w:rPr>
        <w:t>представлено шестьдесят художественных фотографий</w:t>
      </w:r>
      <w:r w:rsidR="000F1393">
        <w:rPr>
          <w:rFonts w:ascii="Times New Roman" w:hAnsi="Times New Roman" w:cs="Times New Roman"/>
          <w:sz w:val="24"/>
          <w:szCs w:val="24"/>
        </w:rPr>
        <w:t xml:space="preserve">. </w:t>
      </w:r>
      <w:r w:rsidR="000F1393" w:rsidRPr="007946C8">
        <w:rPr>
          <w:rFonts w:ascii="Times New Roman" w:hAnsi="Times New Roman" w:cs="Times New Roman"/>
          <w:sz w:val="24"/>
          <w:szCs w:val="24"/>
        </w:rPr>
        <w:t xml:space="preserve">Содержание снимков составляют портреты жителей села, современных земляков Василия </w:t>
      </w:r>
      <w:proofErr w:type="spellStart"/>
      <w:r w:rsidR="000F1393" w:rsidRPr="007946C8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="000F1393" w:rsidRPr="007946C8">
        <w:rPr>
          <w:rFonts w:ascii="Times New Roman" w:hAnsi="Times New Roman" w:cs="Times New Roman"/>
          <w:sz w:val="24"/>
          <w:szCs w:val="24"/>
        </w:rPr>
        <w:t xml:space="preserve"> Шукшина. Кто они – его односельчане, которых изобразил в своих произведениях и воплотил на экране В.М. Шукшин? Хранят ли до сих пор черты героев и ту  чудинку, которая покорила всех. Чем и как живут?</w:t>
      </w:r>
      <w:r w:rsidR="00417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B4C" w:rsidRPr="006665CE" w:rsidRDefault="000F1393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393">
        <w:rPr>
          <w:rFonts w:ascii="Times New Roman" w:hAnsi="Times New Roman" w:cs="Times New Roman"/>
          <w:sz w:val="24"/>
          <w:szCs w:val="24"/>
        </w:rPr>
        <w:t xml:space="preserve">В каждом из моих героев я хотел найти хотя бы одну грань характеров персонажей </w:t>
      </w:r>
      <w:proofErr w:type="spellStart"/>
      <w:r w:rsidRPr="000F1393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0F1393">
        <w:rPr>
          <w:rFonts w:ascii="Times New Roman" w:hAnsi="Times New Roman" w:cs="Times New Roman"/>
          <w:sz w:val="24"/>
          <w:szCs w:val="24"/>
        </w:rPr>
        <w:t xml:space="preserve"> рассказов, - поясняет Александр Павлович. - Показывал фотографии прекрасным женщинам из музея и спрашивал: «Это кто, по-вашему?». – «</w:t>
      </w:r>
      <w:proofErr w:type="gramStart"/>
      <w:r w:rsidRPr="000F139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F1393">
        <w:rPr>
          <w:rFonts w:ascii="Times New Roman" w:hAnsi="Times New Roman" w:cs="Times New Roman"/>
          <w:sz w:val="24"/>
          <w:szCs w:val="24"/>
        </w:rPr>
        <w:t xml:space="preserve"> с тележкой по Пикету идет? Алеша </w:t>
      </w:r>
      <w:proofErr w:type="spellStart"/>
      <w:r w:rsidRPr="000F1393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0F1393">
        <w:rPr>
          <w:rFonts w:ascii="Times New Roman" w:hAnsi="Times New Roman" w:cs="Times New Roman"/>
          <w:sz w:val="24"/>
          <w:szCs w:val="24"/>
        </w:rPr>
        <w:t xml:space="preserve">. Он мне столько нервов </w:t>
      </w:r>
      <w:proofErr w:type="gramStart"/>
      <w:r w:rsidRPr="000F1393">
        <w:rPr>
          <w:rFonts w:ascii="Times New Roman" w:hAnsi="Times New Roman" w:cs="Times New Roman"/>
          <w:sz w:val="24"/>
          <w:szCs w:val="24"/>
        </w:rPr>
        <w:t>попортил</w:t>
      </w:r>
      <w:proofErr w:type="gramEnd"/>
      <w:r w:rsidRPr="000F1393">
        <w:rPr>
          <w:rFonts w:ascii="Times New Roman" w:hAnsi="Times New Roman" w:cs="Times New Roman"/>
          <w:sz w:val="24"/>
          <w:szCs w:val="24"/>
        </w:rPr>
        <w:t>!». А вот снимо</w:t>
      </w:r>
      <w:r w:rsidR="006665CE">
        <w:rPr>
          <w:rFonts w:ascii="Times New Roman" w:hAnsi="Times New Roman" w:cs="Times New Roman"/>
          <w:sz w:val="24"/>
          <w:szCs w:val="24"/>
        </w:rPr>
        <w:t xml:space="preserve">к мужчины, курящего </w:t>
      </w:r>
      <w:proofErr w:type="gramStart"/>
      <w:r w:rsidR="006665CE">
        <w:rPr>
          <w:rFonts w:ascii="Times New Roman" w:hAnsi="Times New Roman" w:cs="Times New Roman"/>
          <w:sz w:val="24"/>
          <w:szCs w:val="24"/>
        </w:rPr>
        <w:t>самокрутку</w:t>
      </w:r>
      <w:proofErr w:type="gramEnd"/>
      <w:r w:rsidR="006665CE">
        <w:rPr>
          <w:rFonts w:ascii="Times New Roman" w:hAnsi="Times New Roman" w:cs="Times New Roman"/>
          <w:sz w:val="24"/>
          <w:szCs w:val="24"/>
        </w:rPr>
        <w:t xml:space="preserve">. </w:t>
      </w:r>
      <w:r w:rsidRPr="000F1393">
        <w:rPr>
          <w:rFonts w:ascii="Times New Roman" w:hAnsi="Times New Roman" w:cs="Times New Roman"/>
          <w:sz w:val="24"/>
          <w:szCs w:val="24"/>
        </w:rPr>
        <w:t xml:space="preserve">Алексей выращивает самосад и с удовольствием курит его. Говорит: «Я  вашу </w:t>
      </w:r>
      <w:proofErr w:type="spellStart"/>
      <w:proofErr w:type="gramStart"/>
      <w:r w:rsidRPr="000F1393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0F1393">
        <w:rPr>
          <w:rFonts w:ascii="Times New Roman" w:hAnsi="Times New Roman" w:cs="Times New Roman"/>
          <w:sz w:val="24"/>
          <w:szCs w:val="24"/>
        </w:rPr>
        <w:t xml:space="preserve"> магазинную не покупаю». Обычный сельский житель, у него с женой обширное домашнее хозяйство: коровы, свиньи, утки, куры… Огород большой, чего там только не растет. Они все в работе. С утра до поздней ночи. Ночевал в их доме две ночи, поговорили о многом. Принес фотографию Алексея в музей: «Так это же Егор Прокудин!». И правда, что-то есть…</w:t>
      </w:r>
      <w:r w:rsidR="00896EDD">
        <w:rPr>
          <w:rFonts w:ascii="Times New Roman" w:hAnsi="Times New Roman" w:cs="Times New Roman"/>
          <w:sz w:val="24"/>
          <w:szCs w:val="24"/>
        </w:rPr>
        <w:t>»</w:t>
      </w:r>
      <w:r w:rsidRPr="000F1393">
        <w:rPr>
          <w:rFonts w:ascii="Times New Roman" w:hAnsi="Times New Roman" w:cs="Times New Roman"/>
          <w:sz w:val="24"/>
          <w:szCs w:val="24"/>
        </w:rPr>
        <w:t xml:space="preserve"> </w:t>
      </w:r>
      <w:r w:rsidR="00896EDD">
        <w:rPr>
          <w:rFonts w:ascii="Times New Roman" w:hAnsi="Times New Roman" w:cs="Times New Roman"/>
          <w:sz w:val="24"/>
          <w:szCs w:val="24"/>
        </w:rPr>
        <w:t xml:space="preserve">  (Из статьи С. </w:t>
      </w:r>
      <w:proofErr w:type="spellStart"/>
      <w:r w:rsidR="00896EDD">
        <w:rPr>
          <w:rFonts w:ascii="Times New Roman" w:hAnsi="Times New Roman" w:cs="Times New Roman"/>
          <w:sz w:val="24"/>
          <w:szCs w:val="24"/>
        </w:rPr>
        <w:t>Зюзина</w:t>
      </w:r>
      <w:proofErr w:type="spellEnd"/>
      <w:r w:rsidR="00896EDD">
        <w:rPr>
          <w:rFonts w:ascii="Times New Roman" w:hAnsi="Times New Roman" w:cs="Times New Roman"/>
          <w:sz w:val="24"/>
          <w:szCs w:val="24"/>
        </w:rPr>
        <w:t xml:space="preserve"> «Выбирали деревню на жительство»)</w:t>
      </w:r>
    </w:p>
    <w:p w:rsidR="00996F09" w:rsidRPr="007946C8" w:rsidRDefault="0000247E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EDD">
        <w:rPr>
          <w:rFonts w:ascii="Times New Roman" w:hAnsi="Times New Roman" w:cs="Times New Roman"/>
          <w:sz w:val="24"/>
          <w:szCs w:val="24"/>
        </w:rPr>
        <w:t>«</w:t>
      </w:r>
      <w:r w:rsidRPr="0000247E">
        <w:rPr>
          <w:rFonts w:ascii="Times New Roman" w:hAnsi="Times New Roman" w:cs="Times New Roman"/>
          <w:sz w:val="24"/>
          <w:szCs w:val="24"/>
        </w:rPr>
        <w:t xml:space="preserve">Удивительный мир героев Василия Шукшина – это действительно особая планета. Этот мир безграничен в своём художественном пространстве и в то же время </w:t>
      </w:r>
      <w:proofErr w:type="spellStart"/>
      <w:r w:rsidRPr="0000247E">
        <w:rPr>
          <w:rFonts w:ascii="Times New Roman" w:hAnsi="Times New Roman" w:cs="Times New Roman"/>
          <w:sz w:val="24"/>
          <w:szCs w:val="24"/>
        </w:rPr>
        <w:t>самодостаточен</w:t>
      </w:r>
      <w:proofErr w:type="spellEnd"/>
      <w:r w:rsidRPr="0000247E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Pr="0000247E">
        <w:rPr>
          <w:rFonts w:ascii="Times New Roman" w:hAnsi="Times New Roman" w:cs="Times New Roman"/>
          <w:sz w:val="24"/>
          <w:szCs w:val="24"/>
        </w:rPr>
        <w:t>космичен</w:t>
      </w:r>
      <w:proofErr w:type="spellEnd"/>
      <w:r w:rsidRPr="0000247E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996F09" w:rsidRPr="007946C8">
        <w:rPr>
          <w:rFonts w:ascii="Times New Roman" w:hAnsi="Times New Roman" w:cs="Times New Roman"/>
          <w:sz w:val="24"/>
          <w:szCs w:val="24"/>
        </w:rPr>
        <w:t>Любой из его героев рассуждает и делает</w:t>
      </w:r>
      <w:r w:rsidR="007946C8">
        <w:rPr>
          <w:rFonts w:ascii="Times New Roman" w:hAnsi="Times New Roman" w:cs="Times New Roman"/>
          <w:sz w:val="24"/>
          <w:szCs w:val="24"/>
        </w:rPr>
        <w:t xml:space="preserve"> всё так, будто он один знает, </w:t>
      </w:r>
      <w:r w:rsidR="00996F09" w:rsidRPr="007946C8">
        <w:rPr>
          <w:rFonts w:ascii="Times New Roman" w:hAnsi="Times New Roman" w:cs="Times New Roman"/>
          <w:sz w:val="24"/>
          <w:szCs w:val="24"/>
        </w:rPr>
        <w:t>как правильно</w:t>
      </w:r>
      <w:r w:rsidR="007946C8">
        <w:rPr>
          <w:rFonts w:ascii="Times New Roman" w:hAnsi="Times New Roman" w:cs="Times New Roman"/>
          <w:sz w:val="24"/>
          <w:szCs w:val="24"/>
        </w:rPr>
        <w:t xml:space="preserve">, </w:t>
      </w:r>
      <w:r w:rsidR="00996F09" w:rsidRPr="007946C8">
        <w:rPr>
          <w:rFonts w:ascii="Times New Roman" w:hAnsi="Times New Roman" w:cs="Times New Roman"/>
          <w:sz w:val="24"/>
          <w:szCs w:val="24"/>
        </w:rPr>
        <w:t>и отвечает за это тоже – сам…. Дело видимо в том, что живут они все – в атмосфере</w:t>
      </w:r>
      <w:r w:rsidR="002F5F70">
        <w:rPr>
          <w:rFonts w:ascii="Times New Roman" w:hAnsi="Times New Roman" w:cs="Times New Roman"/>
          <w:sz w:val="24"/>
          <w:szCs w:val="24"/>
        </w:rPr>
        <w:t>,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перенасыщенной кислород</w:t>
      </w:r>
      <w:r w:rsidR="00EB51A1">
        <w:rPr>
          <w:rFonts w:ascii="Times New Roman" w:hAnsi="Times New Roman" w:cs="Times New Roman"/>
          <w:sz w:val="24"/>
          <w:szCs w:val="24"/>
        </w:rPr>
        <w:t xml:space="preserve">ом. А у нас с вами, в городах, 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какой-то другой состав воздуха, где кислорода чуть-чуть – не хватает. Но, мы этого не замечаем – живём и живём – привыкли уже….Будто </w:t>
      </w:r>
      <w:proofErr w:type="gramStart"/>
      <w:r w:rsidR="00996F09" w:rsidRPr="007946C8">
        <w:rPr>
          <w:rFonts w:ascii="Times New Roman" w:hAnsi="Times New Roman" w:cs="Times New Roman"/>
          <w:sz w:val="24"/>
          <w:szCs w:val="24"/>
        </w:rPr>
        <w:t>купол</w:t>
      </w:r>
      <w:proofErr w:type="gramEnd"/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какой. Спускаясь с вершины Пикета, накрывает собой эту благодатную землю, сохран</w:t>
      </w:r>
      <w:r w:rsidR="00EB51A1">
        <w:rPr>
          <w:rFonts w:ascii="Times New Roman" w:hAnsi="Times New Roman" w:cs="Times New Roman"/>
          <w:sz w:val="24"/>
          <w:szCs w:val="24"/>
        </w:rPr>
        <w:t xml:space="preserve">яя остатки настоящего воздуха, 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не давая исчезнуть </w:t>
      </w:r>
      <w:proofErr w:type="spellStart"/>
      <w:r w:rsidR="00996F09" w:rsidRPr="007946C8">
        <w:rPr>
          <w:rFonts w:ascii="Times New Roman" w:hAnsi="Times New Roman" w:cs="Times New Roman"/>
          <w:sz w:val="24"/>
          <w:szCs w:val="24"/>
        </w:rPr>
        <w:t>шукшинскому</w:t>
      </w:r>
      <w:proofErr w:type="spellEnd"/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воздуху, значит</w:t>
      </w:r>
      <w:r w:rsidR="007946C8">
        <w:rPr>
          <w:rFonts w:ascii="Times New Roman" w:hAnsi="Times New Roman" w:cs="Times New Roman"/>
          <w:sz w:val="24"/>
          <w:szCs w:val="24"/>
        </w:rPr>
        <w:t>,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и герои его не исчезнут из нашей жизни….» (По мотивам статьи писателя С. Носова о Шукшине «Все мы какие-то»).</w:t>
      </w:r>
    </w:p>
    <w:p w:rsidR="0023727D" w:rsidRDefault="00996F09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8">
        <w:rPr>
          <w:rFonts w:ascii="Times New Roman" w:hAnsi="Times New Roman" w:cs="Times New Roman"/>
          <w:sz w:val="24"/>
          <w:szCs w:val="24"/>
        </w:rPr>
        <w:t xml:space="preserve">Для Александра </w:t>
      </w:r>
      <w:r w:rsidR="00E344A3">
        <w:rPr>
          <w:rFonts w:ascii="Times New Roman" w:hAnsi="Times New Roman" w:cs="Times New Roman"/>
          <w:sz w:val="24"/>
          <w:szCs w:val="24"/>
        </w:rPr>
        <w:t>Волобуева</w:t>
      </w:r>
      <w:r w:rsidR="00EB51A1">
        <w:rPr>
          <w:rFonts w:ascii="Times New Roman" w:hAnsi="Times New Roman" w:cs="Times New Roman"/>
          <w:sz w:val="24"/>
          <w:szCs w:val="24"/>
        </w:rPr>
        <w:t xml:space="preserve"> </w:t>
      </w:r>
      <w:r w:rsidRPr="007946C8">
        <w:rPr>
          <w:rFonts w:ascii="Times New Roman" w:hAnsi="Times New Roman" w:cs="Times New Roman"/>
          <w:sz w:val="24"/>
          <w:szCs w:val="24"/>
        </w:rPr>
        <w:t xml:space="preserve"> это не первый музейный проект.  Он автор фотоснимков для  альбомов государственных музеев Алтайского края, фотовыставок  «Круг жизни» в музее-заповеднике В.М. Шукшина, «В поисках </w:t>
      </w:r>
      <w:proofErr w:type="spellStart"/>
      <w:r w:rsidRPr="007946C8">
        <w:rPr>
          <w:rFonts w:ascii="Times New Roman" w:hAnsi="Times New Roman" w:cs="Times New Roman"/>
          <w:sz w:val="24"/>
          <w:szCs w:val="24"/>
        </w:rPr>
        <w:t>Беловодья</w:t>
      </w:r>
      <w:proofErr w:type="spellEnd"/>
      <w:r w:rsidRPr="007946C8">
        <w:rPr>
          <w:rFonts w:ascii="Times New Roman" w:hAnsi="Times New Roman" w:cs="Times New Roman"/>
          <w:sz w:val="24"/>
          <w:szCs w:val="24"/>
        </w:rPr>
        <w:t xml:space="preserve">» в Алтайском государственном  краеведческом музее. Фотожурналист журнала «Культура Алтайского края». В конце 2016 года </w:t>
      </w:r>
      <w:r w:rsidRPr="007946C8">
        <w:rPr>
          <w:rFonts w:ascii="Times New Roman" w:hAnsi="Times New Roman" w:cs="Times New Roman"/>
          <w:sz w:val="24"/>
          <w:szCs w:val="24"/>
        </w:rPr>
        <w:lastRenderedPageBreak/>
        <w:t xml:space="preserve">в музее В.М.  Шукшина состоялась его выставка «Портрет села на фоне Пикета. Предисловие к выставке», которая явилась своеобразным анонсом будущему проекту и вызвала большой интерес посетителей.  Мягкий юмор, удивление и восхищение  фотохудожника создают  неповторимый облик  села  Сростки, его уникальность и притягательную силу. </w:t>
      </w:r>
    </w:p>
    <w:p w:rsidR="001A705D" w:rsidRDefault="001A705D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5D" w:rsidRPr="007946C8" w:rsidRDefault="001A705D" w:rsidP="001A70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Ефтифеева, зам. директора музея по экспозиционно-выставочной работе</w:t>
      </w:r>
    </w:p>
    <w:sectPr w:rsidR="001A705D" w:rsidRPr="007946C8" w:rsidSect="007946C8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92419"/>
    <w:multiLevelType w:val="multilevel"/>
    <w:tmpl w:val="AB821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13E68"/>
    <w:multiLevelType w:val="hybridMultilevel"/>
    <w:tmpl w:val="9AA08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A2549"/>
    <w:multiLevelType w:val="multilevel"/>
    <w:tmpl w:val="44C481FC"/>
    <w:lvl w:ilvl="0">
      <w:start w:val="1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72"/>
    <w:rsid w:val="0000247E"/>
    <w:rsid w:val="00005C92"/>
    <w:rsid w:val="00014624"/>
    <w:rsid w:val="00050CEF"/>
    <w:rsid w:val="000A3873"/>
    <w:rsid w:val="000C2F4A"/>
    <w:rsid w:val="000E33E3"/>
    <w:rsid w:val="000F1393"/>
    <w:rsid w:val="00121475"/>
    <w:rsid w:val="001577E1"/>
    <w:rsid w:val="001A705D"/>
    <w:rsid w:val="0023727D"/>
    <w:rsid w:val="002F5F70"/>
    <w:rsid w:val="00365ECA"/>
    <w:rsid w:val="003853EA"/>
    <w:rsid w:val="0041718D"/>
    <w:rsid w:val="00580EFF"/>
    <w:rsid w:val="005E60EA"/>
    <w:rsid w:val="006476FF"/>
    <w:rsid w:val="006665CE"/>
    <w:rsid w:val="0070086A"/>
    <w:rsid w:val="007946C8"/>
    <w:rsid w:val="00896EDD"/>
    <w:rsid w:val="00906272"/>
    <w:rsid w:val="00966EFE"/>
    <w:rsid w:val="00996F09"/>
    <w:rsid w:val="00A55989"/>
    <w:rsid w:val="00B435BB"/>
    <w:rsid w:val="00B45270"/>
    <w:rsid w:val="00CC657F"/>
    <w:rsid w:val="00E12A2E"/>
    <w:rsid w:val="00E344A3"/>
    <w:rsid w:val="00EB51A1"/>
    <w:rsid w:val="00FC73AE"/>
    <w:rsid w:val="00FD2B4C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Title"/>
    <w:basedOn w:val="a0"/>
    <w:next w:val="a6"/>
    <w:qFormat/>
  </w:style>
  <w:style w:type="paragraph" w:styleId="a6">
    <w:name w:val="Subtitle"/>
    <w:basedOn w:val="a0"/>
    <w:next w:val="a1"/>
    <w:qFormat/>
    <w:pPr>
      <w:jc w:val="center"/>
    </w:pPr>
    <w:rPr>
      <w:i/>
      <w:iCs/>
    </w:rPr>
  </w:style>
  <w:style w:type="paragraph" w:styleId="a7">
    <w:name w:val="List"/>
    <w:basedOn w:val="a1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character" w:customStyle="1" w:styleId="12">
    <w:name w:val="Заголовок №1_"/>
    <w:basedOn w:val="a2"/>
    <w:link w:val="13"/>
    <w:rsid w:val="000E33E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2"/>
    <w:link w:val="14"/>
    <w:rsid w:val="000E33E3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E33E3"/>
    <w:pPr>
      <w:widowControl w:val="0"/>
      <w:shd w:val="clear" w:color="auto" w:fill="FFFFFF"/>
      <w:suppressAutoHyphens w:val="0"/>
      <w:spacing w:after="180" w:line="458" w:lineRule="exact"/>
      <w:ind w:firstLine="80"/>
      <w:outlineLvl w:val="0"/>
    </w:pPr>
    <w:rPr>
      <w:rFonts w:ascii="Arial" w:eastAsia="Arial" w:hAnsi="Arial" w:cs="Arial"/>
      <w:b/>
      <w:bCs/>
      <w:kern w:val="0"/>
      <w:sz w:val="26"/>
      <w:szCs w:val="26"/>
      <w:lang w:eastAsia="ru-RU"/>
    </w:rPr>
  </w:style>
  <w:style w:type="paragraph" w:customStyle="1" w:styleId="14">
    <w:name w:val="Основной текст1"/>
    <w:basedOn w:val="a"/>
    <w:link w:val="a8"/>
    <w:rsid w:val="000E33E3"/>
    <w:pPr>
      <w:widowControl w:val="0"/>
      <w:shd w:val="clear" w:color="auto" w:fill="FFFFFF"/>
      <w:suppressAutoHyphens w:val="0"/>
      <w:spacing w:before="180" w:after="180" w:line="353" w:lineRule="exact"/>
    </w:pPr>
    <w:rPr>
      <w:rFonts w:ascii="Arial" w:eastAsia="Arial" w:hAnsi="Arial" w:cs="Arial"/>
      <w:b/>
      <w:bCs/>
      <w:kern w:val="0"/>
      <w:sz w:val="20"/>
      <w:szCs w:val="20"/>
      <w:lang w:eastAsia="ru-RU"/>
    </w:rPr>
  </w:style>
  <w:style w:type="character" w:styleId="a9">
    <w:name w:val="Book Title"/>
    <w:basedOn w:val="a2"/>
    <w:uiPriority w:val="33"/>
    <w:qFormat/>
    <w:rsid w:val="002F5F7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Попова Т Н</cp:lastModifiedBy>
  <cp:revision>2</cp:revision>
  <cp:lastPrinted>2015-03-18T03:25:00Z</cp:lastPrinted>
  <dcterms:created xsi:type="dcterms:W3CDTF">2018-03-19T03:38:00Z</dcterms:created>
  <dcterms:modified xsi:type="dcterms:W3CDTF">2018-03-19T03:38:00Z</dcterms:modified>
</cp:coreProperties>
</file>